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E9A7" w14:textId="5F471E2F" w:rsidR="000348C6" w:rsidRDefault="000348C6" w:rsidP="007023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348C6">
        <w:rPr>
          <w:b/>
          <w:sz w:val="28"/>
          <w:szCs w:val="28"/>
        </w:rPr>
        <w:t xml:space="preserve">Проект </w:t>
      </w:r>
      <w:r w:rsidR="0065530A" w:rsidRPr="000348C6">
        <w:rPr>
          <w:b/>
          <w:sz w:val="28"/>
          <w:szCs w:val="28"/>
        </w:rPr>
        <w:t>Целевы</w:t>
      </w:r>
      <w:r w:rsidRPr="000348C6">
        <w:rPr>
          <w:b/>
          <w:sz w:val="28"/>
          <w:szCs w:val="28"/>
        </w:rPr>
        <w:t>х</w:t>
      </w:r>
      <w:r w:rsidR="0065530A" w:rsidRPr="000348C6">
        <w:rPr>
          <w:b/>
          <w:sz w:val="28"/>
          <w:szCs w:val="28"/>
        </w:rPr>
        <w:t xml:space="preserve"> взнос</w:t>
      </w:r>
      <w:r w:rsidRPr="000348C6">
        <w:rPr>
          <w:b/>
          <w:sz w:val="28"/>
          <w:szCs w:val="28"/>
        </w:rPr>
        <w:t>ов</w:t>
      </w:r>
      <w:r w:rsidR="0065530A" w:rsidRPr="000348C6">
        <w:rPr>
          <w:b/>
          <w:sz w:val="28"/>
          <w:szCs w:val="28"/>
        </w:rPr>
        <w:t xml:space="preserve"> на новый отчетный год (01.10.23- 30.09.24г.)</w:t>
      </w:r>
    </w:p>
    <w:p w14:paraId="465DE97C" w14:textId="77777777" w:rsidR="007023BE" w:rsidRPr="000348C6" w:rsidRDefault="007023BE" w:rsidP="007023BE">
      <w:pPr>
        <w:rPr>
          <w:b/>
          <w:sz w:val="28"/>
          <w:szCs w:val="28"/>
        </w:rPr>
      </w:pPr>
    </w:p>
    <w:p w14:paraId="07742DF8" w14:textId="46C9F9A3" w:rsidR="0065530A" w:rsidRPr="00463443" w:rsidRDefault="0065530A" w:rsidP="0065530A">
      <w:pPr>
        <w:pStyle w:val="a3"/>
        <w:numPr>
          <w:ilvl w:val="0"/>
          <w:numId w:val="1"/>
        </w:numPr>
        <w:rPr>
          <w:b/>
        </w:rPr>
      </w:pPr>
      <w:r w:rsidRPr="00463443">
        <w:rPr>
          <w:b/>
        </w:rPr>
        <w:t>Благоустройство</w:t>
      </w:r>
      <w:r w:rsidR="00463443">
        <w:rPr>
          <w:b/>
        </w:rPr>
        <w:t xml:space="preserve"> – </w:t>
      </w:r>
      <w:r w:rsidR="000348C6">
        <w:rPr>
          <w:b/>
        </w:rPr>
        <w:t>270</w:t>
      </w:r>
      <w:r w:rsidR="00463443">
        <w:rPr>
          <w:b/>
        </w:rPr>
        <w:t> 000,00 руб.</w:t>
      </w:r>
      <w:r w:rsidR="00463443" w:rsidRPr="00463443">
        <w:t>, в том числе:</w:t>
      </w:r>
    </w:p>
    <w:p w14:paraId="2F2A1BDC" w14:textId="77777777" w:rsidR="000776CF" w:rsidRDefault="00463443" w:rsidP="00261F07">
      <w:r>
        <w:t xml:space="preserve">              </w:t>
      </w:r>
      <w:r w:rsidR="0065530A">
        <w:t>Совместно с СНТ «Здоровье» установить ограждение вдоль границы между обществами</w:t>
      </w:r>
      <w:r w:rsidR="00E92A68">
        <w:t xml:space="preserve"> (105 м)</w:t>
      </w:r>
      <w:r w:rsidR="0065530A">
        <w:t>.</w:t>
      </w:r>
    </w:p>
    <w:p w14:paraId="1EE3AD38" w14:textId="4F677158" w:rsidR="00261F07" w:rsidRDefault="000776CF" w:rsidP="00261F07">
      <w:r>
        <w:t xml:space="preserve">             </w:t>
      </w:r>
      <w:r w:rsidR="0065530A">
        <w:t xml:space="preserve"> Доля </w:t>
      </w:r>
      <w:r w:rsidR="009C558B">
        <w:t xml:space="preserve">  </w:t>
      </w:r>
      <w:r w:rsidR="0065530A">
        <w:t xml:space="preserve">участия ТСН СНТ «Отдых-2» в данном проекте – </w:t>
      </w:r>
      <w:r w:rsidR="0065530A" w:rsidRPr="00463443">
        <w:t>200 000</w:t>
      </w:r>
      <w:r w:rsidR="0065530A">
        <w:t xml:space="preserve"> руб.</w:t>
      </w:r>
      <w:r w:rsidR="00261F07" w:rsidRPr="00261F07">
        <w:t xml:space="preserve"> </w:t>
      </w:r>
      <w:r w:rsidR="00F24490">
        <w:t xml:space="preserve"> </w:t>
      </w:r>
    </w:p>
    <w:p w14:paraId="64DEAB9B" w14:textId="77777777" w:rsidR="000776CF" w:rsidRDefault="00463443" w:rsidP="00261F07">
      <w:r>
        <w:t xml:space="preserve">              </w:t>
      </w:r>
      <w:r w:rsidR="00261F07">
        <w:t xml:space="preserve">Содержание улиц (покос травы вдоль центральных дорог, оформление и уход за въездами в </w:t>
      </w:r>
      <w:r w:rsidR="009C558B">
        <w:t xml:space="preserve"> </w:t>
      </w:r>
      <w:r w:rsidR="000776CF">
        <w:t xml:space="preserve">   </w:t>
      </w:r>
    </w:p>
    <w:p w14:paraId="31446EA2" w14:textId="6C96B4F4" w:rsidR="009C558B" w:rsidRDefault="000776CF" w:rsidP="00261F07">
      <w:r>
        <w:t xml:space="preserve">              Товарищество, </w:t>
      </w:r>
      <w:proofErr w:type="gramStart"/>
      <w:r>
        <w:t xml:space="preserve">прочее)   </w:t>
      </w:r>
      <w:proofErr w:type="gramEnd"/>
      <w:r>
        <w:t xml:space="preserve">    70 000 руб.      </w:t>
      </w:r>
    </w:p>
    <w:p w14:paraId="1AFE547E" w14:textId="391741D1" w:rsidR="0065530A" w:rsidRPr="009C558B" w:rsidRDefault="009C558B" w:rsidP="009C558B">
      <w:pPr>
        <w:rPr>
          <w:b/>
          <w:bCs/>
        </w:rPr>
      </w:pPr>
      <w:r w:rsidRPr="009C558B">
        <w:rPr>
          <w:b/>
          <w:bCs/>
        </w:rPr>
        <w:t xml:space="preserve">        2. </w:t>
      </w:r>
      <w:r w:rsidR="00463443" w:rsidRPr="009C558B">
        <w:rPr>
          <w:b/>
          <w:bCs/>
        </w:rPr>
        <w:t xml:space="preserve"> </w:t>
      </w:r>
      <w:r w:rsidR="0065530A" w:rsidRPr="009C558B">
        <w:rPr>
          <w:b/>
          <w:bCs/>
        </w:rPr>
        <w:t>Ямочный ремонт центральных проездов Товарищества – 3</w:t>
      </w:r>
      <w:r w:rsidR="000168EF" w:rsidRPr="009C558B">
        <w:rPr>
          <w:b/>
          <w:bCs/>
        </w:rPr>
        <w:t>2</w:t>
      </w:r>
      <w:r w:rsidR="0065530A" w:rsidRPr="009C558B">
        <w:rPr>
          <w:b/>
          <w:bCs/>
        </w:rPr>
        <w:t>0 000 руб.</w:t>
      </w:r>
    </w:p>
    <w:p w14:paraId="3E9BC3ED" w14:textId="21F272A6" w:rsidR="0065530A" w:rsidRDefault="009C558B" w:rsidP="009C558B">
      <w:pPr>
        <w:pStyle w:val="a3"/>
      </w:pPr>
      <w:r>
        <w:t>160м х 2 000 руб. = 320 000 руб.</w:t>
      </w:r>
    </w:p>
    <w:p w14:paraId="6D24FC48" w14:textId="77777777" w:rsidR="009C558B" w:rsidRDefault="009C558B" w:rsidP="009C558B">
      <w:pPr>
        <w:pStyle w:val="a3"/>
      </w:pPr>
    </w:p>
    <w:p w14:paraId="2CD8F5B3" w14:textId="3B4BFE95" w:rsidR="009C558B" w:rsidRDefault="00463443" w:rsidP="009C558B">
      <w:pPr>
        <w:pStyle w:val="a3"/>
        <w:numPr>
          <w:ilvl w:val="0"/>
          <w:numId w:val="3"/>
        </w:numPr>
        <w:rPr>
          <w:b/>
          <w:bCs/>
        </w:rPr>
      </w:pPr>
      <w:r w:rsidRPr="009C558B">
        <w:rPr>
          <w:b/>
          <w:bCs/>
        </w:rPr>
        <w:t xml:space="preserve"> </w:t>
      </w:r>
      <w:r w:rsidR="000168EF" w:rsidRPr="009C558B">
        <w:rPr>
          <w:b/>
          <w:bCs/>
        </w:rPr>
        <w:t xml:space="preserve">Установка шлагбаума на воротах 2,3 </w:t>
      </w:r>
      <w:proofErr w:type="gramStart"/>
      <w:r w:rsidR="000168EF" w:rsidRPr="009C558B">
        <w:rPr>
          <w:b/>
          <w:bCs/>
        </w:rPr>
        <w:t>-  3</w:t>
      </w:r>
      <w:r w:rsidR="00E92A68" w:rsidRPr="009C558B">
        <w:rPr>
          <w:b/>
          <w:bCs/>
        </w:rPr>
        <w:t>5</w:t>
      </w:r>
      <w:r w:rsidR="000168EF" w:rsidRPr="009C558B">
        <w:rPr>
          <w:b/>
          <w:bCs/>
        </w:rPr>
        <w:t>0</w:t>
      </w:r>
      <w:proofErr w:type="gramEnd"/>
      <w:r w:rsidR="000168EF" w:rsidRPr="009C558B">
        <w:rPr>
          <w:b/>
          <w:bCs/>
        </w:rPr>
        <w:t> 000 руб.</w:t>
      </w:r>
      <w:r w:rsidR="00F24490" w:rsidRPr="009C558B">
        <w:rPr>
          <w:b/>
          <w:bCs/>
        </w:rPr>
        <w:t xml:space="preserve"> </w:t>
      </w:r>
    </w:p>
    <w:p w14:paraId="17F4B9A6" w14:textId="77777777" w:rsidR="009C558B" w:rsidRPr="009C558B" w:rsidRDefault="009C558B" w:rsidP="009C558B">
      <w:pPr>
        <w:pStyle w:val="a3"/>
        <w:rPr>
          <w:b/>
          <w:bCs/>
        </w:rPr>
      </w:pPr>
    </w:p>
    <w:p w14:paraId="39F444B0" w14:textId="77C77A3F" w:rsidR="00E92A68" w:rsidRPr="009C558B" w:rsidRDefault="000168EF" w:rsidP="009C558B">
      <w:pPr>
        <w:pStyle w:val="a3"/>
        <w:numPr>
          <w:ilvl w:val="0"/>
          <w:numId w:val="3"/>
        </w:numPr>
        <w:rPr>
          <w:b/>
          <w:bCs/>
        </w:rPr>
      </w:pPr>
      <w:r w:rsidRPr="009C558B">
        <w:rPr>
          <w:b/>
          <w:bCs/>
        </w:rPr>
        <w:t xml:space="preserve">Замена опор под ЛЭП </w:t>
      </w:r>
      <w:r w:rsidR="00E92A68" w:rsidRPr="009C558B">
        <w:rPr>
          <w:b/>
          <w:bCs/>
        </w:rPr>
        <w:t xml:space="preserve">   </w:t>
      </w:r>
      <w:r w:rsidR="00773DAB" w:rsidRPr="009C558B">
        <w:rPr>
          <w:b/>
          <w:bCs/>
        </w:rPr>
        <w:t>262 0</w:t>
      </w:r>
      <w:r w:rsidR="00E92A68" w:rsidRPr="009C558B">
        <w:rPr>
          <w:b/>
          <w:bCs/>
        </w:rPr>
        <w:t>00</w:t>
      </w:r>
      <w:r w:rsidR="00B42472" w:rsidRPr="009C558B">
        <w:rPr>
          <w:b/>
          <w:bCs/>
        </w:rPr>
        <w:t xml:space="preserve"> руб.</w:t>
      </w:r>
      <w:r w:rsidR="00D63737" w:rsidRPr="009C558B">
        <w:rPr>
          <w:b/>
          <w:bCs/>
        </w:rPr>
        <w:t>, в том числе:</w:t>
      </w:r>
    </w:p>
    <w:p w14:paraId="13446DF3" w14:textId="2C94D58E" w:rsidR="00F24490" w:rsidRDefault="009C558B" w:rsidP="00F24490">
      <w:r>
        <w:t xml:space="preserve">       </w:t>
      </w:r>
      <w:r w:rsidR="00F24490">
        <w:t xml:space="preserve"> Цена за </w:t>
      </w:r>
      <w:proofErr w:type="gramStart"/>
      <w:r w:rsidR="00F24490">
        <w:t>опору</w:t>
      </w:r>
      <w:r>
        <w:t>:</w:t>
      </w:r>
      <w:r w:rsidR="00F24490">
        <w:t xml:space="preserve">  11</w:t>
      </w:r>
      <w:r w:rsidR="00B42472">
        <w:t>50</w:t>
      </w:r>
      <w:r w:rsidR="00F24490">
        <w:t>0</w:t>
      </w:r>
      <w:proofErr w:type="gramEnd"/>
      <w:r w:rsidR="00F24490">
        <w:t xml:space="preserve"> руб. х 15 шт.=1</w:t>
      </w:r>
      <w:r w:rsidR="00B42472">
        <w:t>72 500</w:t>
      </w:r>
      <w:r w:rsidR="00F24490">
        <w:t xml:space="preserve"> руб.</w:t>
      </w:r>
    </w:p>
    <w:p w14:paraId="4B6A47F2" w14:textId="527D18AD" w:rsidR="00F24490" w:rsidRDefault="009C558B" w:rsidP="00F24490">
      <w:r>
        <w:t xml:space="preserve">       </w:t>
      </w:r>
      <w:r w:rsidR="00F24490">
        <w:t xml:space="preserve"> Доставка опор </w:t>
      </w:r>
      <w:r>
        <w:t xml:space="preserve">- </w:t>
      </w:r>
      <w:r w:rsidR="00F24490">
        <w:t>23</w:t>
      </w:r>
      <w:r w:rsidR="00B42472">
        <w:t xml:space="preserve"> </w:t>
      </w:r>
      <w:r w:rsidR="00F24490">
        <w:t>500 руб.</w:t>
      </w:r>
    </w:p>
    <w:p w14:paraId="40224122" w14:textId="67B3115E" w:rsidR="00F24490" w:rsidRDefault="009C558B" w:rsidP="00F24490">
      <w:r>
        <w:t xml:space="preserve">       </w:t>
      </w:r>
      <w:r w:rsidR="00F24490">
        <w:t xml:space="preserve"> Работа спецтехники (демонтаж старых опор и установка новых): 15час х 2 400 = 36 000 руб.</w:t>
      </w:r>
    </w:p>
    <w:p w14:paraId="76474322" w14:textId="3E79EAFD" w:rsidR="00F24490" w:rsidRDefault="00F24490" w:rsidP="00F24490">
      <w:r>
        <w:t xml:space="preserve"> </w:t>
      </w:r>
      <w:r w:rsidR="009C558B">
        <w:t xml:space="preserve">      </w:t>
      </w:r>
      <w:r>
        <w:t>Заработная плата рабочим по установк</w:t>
      </w:r>
      <w:r w:rsidR="00072842">
        <w:t>е</w:t>
      </w:r>
      <w:r>
        <w:t xml:space="preserve"> опор</w:t>
      </w:r>
      <w:r w:rsidR="00B42472">
        <w:t>:</w:t>
      </w:r>
      <w:r>
        <w:t xml:space="preserve"> 3000 руб</w:t>
      </w:r>
      <w:r w:rsidR="00315054">
        <w:t>.</w:t>
      </w:r>
      <w:r>
        <w:t>/день х 2 чел. Х 5 дней</w:t>
      </w:r>
      <w:r w:rsidR="00B42472">
        <w:t xml:space="preserve"> = 30 000 руб.</w:t>
      </w:r>
    </w:p>
    <w:p w14:paraId="0E11E814" w14:textId="13F12BE4" w:rsidR="000168EF" w:rsidRDefault="000168EF" w:rsidP="009C558B">
      <w:pPr>
        <w:pStyle w:val="a3"/>
        <w:numPr>
          <w:ilvl w:val="0"/>
          <w:numId w:val="3"/>
        </w:numPr>
      </w:pPr>
      <w:r w:rsidRPr="00773DAB">
        <w:rPr>
          <w:b/>
        </w:rPr>
        <w:t>2-й этап водоснабжения (линии по меже уч. 9</w:t>
      </w:r>
      <w:r w:rsidR="00882D40">
        <w:rPr>
          <w:b/>
        </w:rPr>
        <w:t>8-104,127-123. 138-140,591-600)</w:t>
      </w:r>
      <w:r>
        <w:t xml:space="preserve"> </w:t>
      </w:r>
      <w:r w:rsidR="00E92A68">
        <w:t xml:space="preserve">– </w:t>
      </w:r>
      <w:r w:rsidR="00882D40">
        <w:rPr>
          <w:b/>
        </w:rPr>
        <w:t>315</w:t>
      </w:r>
      <w:r w:rsidR="00E92A68" w:rsidRPr="00773DAB">
        <w:rPr>
          <w:b/>
        </w:rPr>
        <w:t> 0</w:t>
      </w:r>
      <w:r w:rsidR="00882D40">
        <w:rPr>
          <w:b/>
        </w:rPr>
        <w:t>7</w:t>
      </w:r>
      <w:r w:rsidR="00E92A68" w:rsidRPr="00773DAB">
        <w:rPr>
          <w:b/>
        </w:rPr>
        <w:t>0</w:t>
      </w:r>
      <w:r w:rsidR="00E92A68">
        <w:t xml:space="preserve"> руб.</w:t>
      </w:r>
      <w:r w:rsidR="00D63737">
        <w:t>, в том числе:</w:t>
      </w:r>
    </w:p>
    <w:p w14:paraId="5535F235" w14:textId="6F715491" w:rsidR="00D63737" w:rsidRDefault="009C558B" w:rsidP="00D63737">
      <w:r>
        <w:t xml:space="preserve">       </w:t>
      </w:r>
      <w:r w:rsidR="00D63737">
        <w:t xml:space="preserve">Труба диаметр 50 – 700 </w:t>
      </w:r>
      <w:proofErr w:type="spellStart"/>
      <w:r w:rsidR="00D63737">
        <w:t>м.п</w:t>
      </w:r>
      <w:proofErr w:type="spellEnd"/>
      <w:r w:rsidR="00D63737">
        <w:t>. – 140 000 руб.</w:t>
      </w:r>
    </w:p>
    <w:p w14:paraId="669E8620" w14:textId="3DC384B6" w:rsidR="00D63737" w:rsidRDefault="009C558B" w:rsidP="00D63737">
      <w:r>
        <w:t xml:space="preserve">        </w:t>
      </w:r>
      <w:r w:rsidR="000348C6">
        <w:t>Фурнитура</w:t>
      </w:r>
      <w:r w:rsidR="00D63737">
        <w:t xml:space="preserve"> – </w:t>
      </w:r>
      <w:r w:rsidR="00882D40">
        <w:t>75</w:t>
      </w:r>
      <w:r w:rsidR="007023BE">
        <w:t> </w:t>
      </w:r>
      <w:r w:rsidR="00D63737">
        <w:t>0</w:t>
      </w:r>
      <w:r w:rsidR="00882D40">
        <w:t>7</w:t>
      </w:r>
      <w:r w:rsidR="00D63737">
        <w:t>0 руб.</w:t>
      </w:r>
    </w:p>
    <w:p w14:paraId="7E992E4E" w14:textId="1E382BFD" w:rsidR="00D63737" w:rsidRDefault="009C558B" w:rsidP="00D63737">
      <w:r>
        <w:t xml:space="preserve">        </w:t>
      </w:r>
      <w:r w:rsidR="00D63737">
        <w:t xml:space="preserve">Работа – </w:t>
      </w:r>
      <w:r w:rsidR="00882D40">
        <w:t>10</w:t>
      </w:r>
      <w:r w:rsidR="00D63737">
        <w:t>0 000 руб.</w:t>
      </w:r>
    </w:p>
    <w:p w14:paraId="22F6B6B0" w14:textId="7510C624" w:rsidR="007827DE" w:rsidRDefault="00E92A68" w:rsidP="009C558B">
      <w:pPr>
        <w:pStyle w:val="a3"/>
        <w:numPr>
          <w:ilvl w:val="0"/>
          <w:numId w:val="3"/>
        </w:numPr>
      </w:pPr>
      <w:r w:rsidRPr="00463443">
        <w:rPr>
          <w:b/>
        </w:rPr>
        <w:t>Видеонаблюдение</w:t>
      </w:r>
      <w:r w:rsidR="00773DAB">
        <w:rPr>
          <w:b/>
        </w:rPr>
        <w:t xml:space="preserve"> </w:t>
      </w:r>
      <w:proofErr w:type="gramStart"/>
      <w:r w:rsidR="00773DAB">
        <w:rPr>
          <w:b/>
        </w:rPr>
        <w:t>-</w:t>
      </w:r>
      <w:r>
        <w:t xml:space="preserve">  </w:t>
      </w:r>
      <w:r w:rsidR="007C0464">
        <w:rPr>
          <w:b/>
        </w:rPr>
        <w:t>3</w:t>
      </w:r>
      <w:r w:rsidR="00952FA2">
        <w:rPr>
          <w:b/>
        </w:rPr>
        <w:t>50</w:t>
      </w:r>
      <w:proofErr w:type="gramEnd"/>
      <w:r w:rsidR="007C0464">
        <w:rPr>
          <w:b/>
        </w:rPr>
        <w:t xml:space="preserve"> </w:t>
      </w:r>
      <w:r w:rsidR="00952FA2">
        <w:rPr>
          <w:b/>
        </w:rPr>
        <w:t>00</w:t>
      </w:r>
      <w:r w:rsidR="007C0464">
        <w:rPr>
          <w:b/>
        </w:rPr>
        <w:t>0</w:t>
      </w:r>
      <w:r>
        <w:t xml:space="preserve"> руб.</w:t>
      </w:r>
      <w:r w:rsidR="00B42472">
        <w:t xml:space="preserve"> + </w:t>
      </w:r>
      <w:r w:rsidR="007827DE">
        <w:t xml:space="preserve">остаток </w:t>
      </w:r>
      <w:r w:rsidR="00B42472">
        <w:t xml:space="preserve">ЦВ прошлого года </w:t>
      </w:r>
      <w:r w:rsidR="00325C55">
        <w:t>675 000 руб.</w:t>
      </w:r>
      <w:r w:rsidR="00003422">
        <w:t xml:space="preserve"> </w:t>
      </w:r>
      <w:r w:rsidR="007827DE">
        <w:t>, всего</w:t>
      </w:r>
    </w:p>
    <w:p w14:paraId="5BD76722" w14:textId="5FB62AD8" w:rsidR="00E92A68" w:rsidRDefault="007827DE" w:rsidP="007827DE">
      <w:pPr>
        <w:pStyle w:val="a3"/>
      </w:pPr>
      <w:r>
        <w:t xml:space="preserve"> – 1 025 000,00 руб. (</w:t>
      </w:r>
      <w:proofErr w:type="gramStart"/>
      <w:r>
        <w:t>согласно проекта</w:t>
      </w:r>
      <w:proofErr w:type="gramEnd"/>
      <w:r>
        <w:t>)</w:t>
      </w:r>
    </w:p>
    <w:p w14:paraId="3C49A71C" w14:textId="5A78D05D" w:rsidR="00773DAB" w:rsidRDefault="00773DAB" w:rsidP="00773DAB">
      <w:r>
        <w:t xml:space="preserve">       </w:t>
      </w:r>
      <w:r w:rsidRPr="00773DAB">
        <w:rPr>
          <w:b/>
        </w:rPr>
        <w:t>5. Непредвиденные расходы</w:t>
      </w:r>
      <w:r>
        <w:t xml:space="preserve"> – </w:t>
      </w:r>
      <w:r w:rsidRPr="00773DAB">
        <w:rPr>
          <w:b/>
        </w:rPr>
        <w:t>1</w:t>
      </w:r>
      <w:r w:rsidR="00882D40">
        <w:rPr>
          <w:b/>
        </w:rPr>
        <w:t>00 000</w:t>
      </w:r>
      <w:r>
        <w:t xml:space="preserve"> руб.</w:t>
      </w:r>
    </w:p>
    <w:p w14:paraId="12CCAEFE" w14:textId="6F7B10F9" w:rsidR="003B1A99" w:rsidRPr="007023BE" w:rsidRDefault="00D63737" w:rsidP="007023BE">
      <w:pPr>
        <w:pStyle w:val="a3"/>
        <w:rPr>
          <w:sz w:val="28"/>
          <w:szCs w:val="28"/>
        </w:rPr>
      </w:pPr>
      <w:proofErr w:type="gramStart"/>
      <w:r w:rsidRPr="00952FA2">
        <w:rPr>
          <w:b/>
          <w:sz w:val="28"/>
          <w:szCs w:val="28"/>
        </w:rPr>
        <w:t>ИТОГО</w:t>
      </w:r>
      <w:r w:rsidR="000348C6">
        <w:rPr>
          <w:b/>
          <w:sz w:val="28"/>
          <w:szCs w:val="28"/>
        </w:rPr>
        <w:t>:</w:t>
      </w:r>
      <w:r w:rsidRPr="00952FA2">
        <w:rPr>
          <w:b/>
          <w:sz w:val="28"/>
          <w:szCs w:val="28"/>
        </w:rPr>
        <w:t xml:space="preserve"> </w:t>
      </w:r>
      <w:r w:rsidRPr="00952FA2">
        <w:rPr>
          <w:sz w:val="28"/>
          <w:szCs w:val="28"/>
        </w:rPr>
        <w:t xml:space="preserve"> </w:t>
      </w:r>
      <w:r w:rsidRPr="00952FA2">
        <w:rPr>
          <w:b/>
          <w:sz w:val="28"/>
          <w:szCs w:val="28"/>
        </w:rPr>
        <w:t>1</w:t>
      </w:r>
      <w:proofErr w:type="gramEnd"/>
      <w:r w:rsidR="007827DE" w:rsidRPr="00952FA2">
        <w:rPr>
          <w:b/>
          <w:sz w:val="28"/>
          <w:szCs w:val="28"/>
        </w:rPr>
        <w:t> </w:t>
      </w:r>
      <w:r w:rsidRPr="00952FA2">
        <w:rPr>
          <w:b/>
          <w:sz w:val="28"/>
          <w:szCs w:val="28"/>
        </w:rPr>
        <w:t>967</w:t>
      </w:r>
      <w:r w:rsidR="007827DE" w:rsidRPr="00952FA2">
        <w:rPr>
          <w:b/>
          <w:sz w:val="28"/>
          <w:szCs w:val="28"/>
        </w:rPr>
        <w:t xml:space="preserve"> </w:t>
      </w:r>
      <w:r w:rsidRPr="00952FA2">
        <w:rPr>
          <w:b/>
          <w:sz w:val="28"/>
          <w:szCs w:val="28"/>
        </w:rPr>
        <w:t>070</w:t>
      </w:r>
      <w:r w:rsidRPr="00952FA2">
        <w:rPr>
          <w:sz w:val="28"/>
          <w:szCs w:val="28"/>
        </w:rPr>
        <w:t xml:space="preserve"> рублей.</w:t>
      </w:r>
      <w:r w:rsidR="00C81761">
        <w:rPr>
          <w:sz w:val="28"/>
          <w:szCs w:val="28"/>
        </w:rPr>
        <w:t xml:space="preserve"> : 3451 сотку </w:t>
      </w:r>
      <w:r w:rsidR="00C81761" w:rsidRPr="00C81761">
        <w:rPr>
          <w:b/>
          <w:bCs/>
          <w:sz w:val="28"/>
          <w:szCs w:val="28"/>
        </w:rPr>
        <w:t>= 570 руб. с сотки</w:t>
      </w:r>
    </w:p>
    <w:p w14:paraId="1E17B995" w14:textId="5412FEF9" w:rsidR="007827DE" w:rsidRPr="00344680" w:rsidRDefault="007827DE" w:rsidP="00344680">
      <w:pPr>
        <w:rPr>
          <w:b/>
          <w:sz w:val="28"/>
          <w:szCs w:val="28"/>
        </w:rPr>
      </w:pPr>
      <w:r w:rsidRPr="00344680">
        <w:rPr>
          <w:b/>
          <w:sz w:val="28"/>
          <w:szCs w:val="28"/>
        </w:rPr>
        <w:t>Размер целевых взносов на 2023 - 2024г.г.                   Оплата целевых взносов: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490"/>
        <w:gridCol w:w="4447"/>
        <w:gridCol w:w="922"/>
        <w:gridCol w:w="3030"/>
        <w:gridCol w:w="1029"/>
      </w:tblGrid>
      <w:tr w:rsidR="00344680" w14:paraId="0DFDE07C" w14:textId="77777777" w:rsidTr="002A51CD">
        <w:tc>
          <w:tcPr>
            <w:tcW w:w="490" w:type="dxa"/>
            <w:vAlign w:val="bottom"/>
          </w:tcPr>
          <w:p w14:paraId="1E9BB6E3" w14:textId="77777777" w:rsidR="00344680" w:rsidRDefault="00344680" w:rsidP="00344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56C3EE84" w14:textId="1B155D36" w:rsidR="00344680" w:rsidRDefault="00344680" w:rsidP="00344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  <w:vAlign w:val="bottom"/>
          </w:tcPr>
          <w:p w14:paraId="35A225CE" w14:textId="77777777" w:rsidR="00344680" w:rsidRDefault="00344680" w:rsidP="003446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0" w:type="dxa"/>
            <w:vAlign w:val="bottom"/>
          </w:tcPr>
          <w:p w14:paraId="2891203C" w14:textId="4A23BE47" w:rsidR="00344680" w:rsidRDefault="00344680" w:rsidP="00344680">
            <w:pPr>
              <w:rPr>
                <w:rFonts w:ascii="Arial" w:hAnsi="Arial" w:cs="Arial"/>
                <w:sz w:val="20"/>
                <w:szCs w:val="20"/>
              </w:rPr>
            </w:pPr>
            <w:r w:rsidRPr="00344680">
              <w:rPr>
                <w:rFonts w:ascii="Arial" w:hAnsi="Arial" w:cs="Arial"/>
                <w:sz w:val="20"/>
                <w:szCs w:val="20"/>
              </w:rPr>
              <w:t>при оплате до 01 марта тариф (руб.)</w:t>
            </w:r>
          </w:p>
        </w:tc>
        <w:tc>
          <w:tcPr>
            <w:tcW w:w="1029" w:type="dxa"/>
          </w:tcPr>
          <w:p w14:paraId="628E73D0" w14:textId="3629F1A9" w:rsidR="00344680" w:rsidRDefault="00344680" w:rsidP="002A51CD">
            <w:pPr>
              <w:jc w:val="center"/>
            </w:pPr>
            <w:r>
              <w:t>570</w:t>
            </w:r>
            <w:r w:rsidR="002A51CD">
              <w:t xml:space="preserve"> руб.</w:t>
            </w:r>
          </w:p>
        </w:tc>
      </w:tr>
      <w:tr w:rsidR="00344680" w14:paraId="7443DF08" w14:textId="77777777" w:rsidTr="002A51CD">
        <w:trPr>
          <w:trHeight w:val="70"/>
        </w:trPr>
        <w:tc>
          <w:tcPr>
            <w:tcW w:w="490" w:type="dxa"/>
            <w:vAlign w:val="bottom"/>
          </w:tcPr>
          <w:p w14:paraId="19991EDF" w14:textId="51100F82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47" w:type="dxa"/>
            <w:vAlign w:val="bottom"/>
          </w:tcPr>
          <w:p w14:paraId="22421533" w14:textId="702FCCB5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Наименование целевого взноса</w:t>
            </w:r>
          </w:p>
        </w:tc>
        <w:tc>
          <w:tcPr>
            <w:tcW w:w="922" w:type="dxa"/>
            <w:vAlign w:val="bottom"/>
          </w:tcPr>
          <w:p w14:paraId="5C34043E" w14:textId="5847971D" w:rsidR="00344680" w:rsidRDefault="00344680" w:rsidP="00344680"/>
        </w:tc>
        <w:tc>
          <w:tcPr>
            <w:tcW w:w="3030" w:type="dxa"/>
            <w:vAlign w:val="bottom"/>
          </w:tcPr>
          <w:p w14:paraId="529399A3" w14:textId="39F5955C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при оплате с 01 марта до 15 мая тариф (руб.)</w:t>
            </w:r>
          </w:p>
        </w:tc>
        <w:tc>
          <w:tcPr>
            <w:tcW w:w="1029" w:type="dxa"/>
          </w:tcPr>
          <w:p w14:paraId="0379D743" w14:textId="755DF15C" w:rsidR="00344680" w:rsidRDefault="00344680" w:rsidP="002A51CD">
            <w:pPr>
              <w:jc w:val="center"/>
            </w:pPr>
            <w:r>
              <w:t>630</w:t>
            </w:r>
            <w:r w:rsidR="002A51CD">
              <w:t xml:space="preserve"> руб.</w:t>
            </w:r>
          </w:p>
        </w:tc>
      </w:tr>
      <w:tr w:rsidR="00344680" w14:paraId="48D9790C" w14:textId="77777777" w:rsidTr="002A51CD">
        <w:tc>
          <w:tcPr>
            <w:tcW w:w="490" w:type="dxa"/>
            <w:vAlign w:val="bottom"/>
          </w:tcPr>
          <w:p w14:paraId="6AD030DC" w14:textId="4ED20AA6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7" w:type="dxa"/>
            <w:vAlign w:val="bottom"/>
          </w:tcPr>
          <w:p w14:paraId="4FEF6AF9" w14:textId="03BA6911" w:rsidR="00344680" w:rsidRDefault="00344680" w:rsidP="00463443">
            <w:r>
              <w:rPr>
                <w:rFonts w:ascii="Arial" w:hAnsi="Arial" w:cs="Arial"/>
                <w:sz w:val="20"/>
                <w:szCs w:val="20"/>
              </w:rPr>
              <w:t xml:space="preserve">Целевой взнос на благоустройство территории, </w:t>
            </w:r>
            <w:r w:rsidR="00463443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а реконструкцию системы видеонаблюдения, на 2-ой этап реконструкции водоснабжения, на замену опор под ЛЭП</w:t>
            </w:r>
          </w:p>
        </w:tc>
        <w:tc>
          <w:tcPr>
            <w:tcW w:w="922" w:type="dxa"/>
            <w:vAlign w:val="bottom"/>
          </w:tcPr>
          <w:p w14:paraId="2EE7A075" w14:textId="7B8C4AA9" w:rsidR="00344680" w:rsidRDefault="00344680" w:rsidP="00344680">
            <w:r w:rsidRPr="00344680">
              <w:rPr>
                <w:rFonts w:ascii="Arial" w:hAnsi="Arial" w:cs="Arial"/>
                <w:b/>
                <w:sz w:val="20"/>
                <w:szCs w:val="20"/>
              </w:rPr>
              <w:t>570</w:t>
            </w:r>
            <w:r>
              <w:rPr>
                <w:rFonts w:ascii="Arial" w:hAnsi="Arial" w:cs="Arial"/>
                <w:sz w:val="20"/>
                <w:szCs w:val="20"/>
              </w:rPr>
              <w:t xml:space="preserve"> руб. с сотки</w:t>
            </w:r>
          </w:p>
        </w:tc>
        <w:tc>
          <w:tcPr>
            <w:tcW w:w="3030" w:type="dxa"/>
            <w:vAlign w:val="bottom"/>
          </w:tcPr>
          <w:p w14:paraId="070385B8" w14:textId="60AF45EC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при оплате с 16 мая до 30 июня тариф</w:t>
            </w:r>
            <w:r w:rsidR="00463443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029" w:type="dxa"/>
          </w:tcPr>
          <w:p w14:paraId="4D9F83C5" w14:textId="77777777" w:rsidR="002A51CD" w:rsidRDefault="002A51CD" w:rsidP="002A51CD">
            <w:pPr>
              <w:jc w:val="center"/>
            </w:pPr>
          </w:p>
          <w:p w14:paraId="7B8EF3C8" w14:textId="77777777" w:rsidR="002A51CD" w:rsidRDefault="002A51CD" w:rsidP="002A51CD">
            <w:pPr>
              <w:jc w:val="center"/>
            </w:pPr>
          </w:p>
          <w:p w14:paraId="2D2D95D3" w14:textId="30015DBE" w:rsidR="00344680" w:rsidRDefault="00344680" w:rsidP="002A51CD">
            <w:pPr>
              <w:jc w:val="center"/>
            </w:pPr>
            <w:r>
              <w:t>700</w:t>
            </w:r>
            <w:r w:rsidR="002A51CD">
              <w:t xml:space="preserve"> руб.</w:t>
            </w:r>
          </w:p>
        </w:tc>
      </w:tr>
      <w:tr w:rsidR="00344680" w14:paraId="0E2662AC" w14:textId="77777777" w:rsidTr="002A51CD">
        <w:tc>
          <w:tcPr>
            <w:tcW w:w="490" w:type="dxa"/>
            <w:vAlign w:val="bottom"/>
          </w:tcPr>
          <w:p w14:paraId="5A05A071" w14:textId="671323CA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7" w:type="dxa"/>
            <w:vAlign w:val="bottom"/>
          </w:tcPr>
          <w:p w14:paraId="24E8FC26" w14:textId="673944E8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Цел</w:t>
            </w:r>
            <w:r w:rsidR="00463443">
              <w:rPr>
                <w:rFonts w:ascii="Arial" w:hAnsi="Arial" w:cs="Arial"/>
                <w:sz w:val="20"/>
                <w:szCs w:val="20"/>
              </w:rPr>
              <w:t>евой взнос на модернизацию инфра</w:t>
            </w:r>
            <w:r>
              <w:rPr>
                <w:rFonts w:ascii="Arial" w:hAnsi="Arial" w:cs="Arial"/>
                <w:sz w:val="20"/>
                <w:szCs w:val="20"/>
              </w:rPr>
              <w:t>структуры общества (при приобретении участков на территории общества)</w:t>
            </w:r>
          </w:p>
        </w:tc>
        <w:tc>
          <w:tcPr>
            <w:tcW w:w="922" w:type="dxa"/>
            <w:vAlign w:val="bottom"/>
          </w:tcPr>
          <w:p w14:paraId="191E0344" w14:textId="0D14706D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10000 руб. с участка</w:t>
            </w:r>
          </w:p>
        </w:tc>
        <w:tc>
          <w:tcPr>
            <w:tcW w:w="3030" w:type="dxa"/>
            <w:vAlign w:val="bottom"/>
          </w:tcPr>
          <w:p w14:paraId="2F7009CB" w14:textId="33931BC8" w:rsidR="00344680" w:rsidRDefault="00344680" w:rsidP="00344680">
            <w:r>
              <w:rPr>
                <w:rFonts w:ascii="Arial" w:hAnsi="Arial" w:cs="Arial"/>
                <w:sz w:val="20"/>
                <w:szCs w:val="20"/>
              </w:rPr>
              <w:t>при оплате с 01 июля до 30 сентября тариф</w:t>
            </w:r>
            <w:r w:rsidR="00463443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029" w:type="dxa"/>
          </w:tcPr>
          <w:p w14:paraId="362B29FB" w14:textId="77777777" w:rsidR="002A51CD" w:rsidRDefault="002A51CD" w:rsidP="002A51CD">
            <w:pPr>
              <w:jc w:val="center"/>
            </w:pPr>
          </w:p>
          <w:p w14:paraId="78346C29" w14:textId="3F761DA9" w:rsidR="00344680" w:rsidRDefault="00344680" w:rsidP="002A51CD">
            <w:pPr>
              <w:jc w:val="center"/>
            </w:pPr>
            <w:r>
              <w:t>770</w:t>
            </w:r>
            <w:r w:rsidR="002A51CD">
              <w:t xml:space="preserve"> руб.</w:t>
            </w:r>
          </w:p>
        </w:tc>
      </w:tr>
      <w:tr w:rsidR="007827DE" w14:paraId="39C03756" w14:textId="77777777" w:rsidTr="002A51CD">
        <w:tc>
          <w:tcPr>
            <w:tcW w:w="490" w:type="dxa"/>
          </w:tcPr>
          <w:p w14:paraId="71A42B09" w14:textId="77777777" w:rsidR="007827DE" w:rsidRDefault="007827DE" w:rsidP="007827DE"/>
        </w:tc>
        <w:tc>
          <w:tcPr>
            <w:tcW w:w="4447" w:type="dxa"/>
          </w:tcPr>
          <w:p w14:paraId="4213EE35" w14:textId="77777777" w:rsidR="007827DE" w:rsidRDefault="007827DE" w:rsidP="007827DE"/>
        </w:tc>
        <w:tc>
          <w:tcPr>
            <w:tcW w:w="922" w:type="dxa"/>
          </w:tcPr>
          <w:p w14:paraId="11A63D80" w14:textId="77777777" w:rsidR="007827DE" w:rsidRDefault="007827DE" w:rsidP="007827DE"/>
        </w:tc>
        <w:tc>
          <w:tcPr>
            <w:tcW w:w="3030" w:type="dxa"/>
            <w:vAlign w:val="bottom"/>
          </w:tcPr>
          <w:p w14:paraId="31920D99" w14:textId="3E818D73" w:rsidR="007827DE" w:rsidRDefault="007827DE" w:rsidP="007827DE">
            <w:r>
              <w:rPr>
                <w:rFonts w:ascii="Arial" w:hAnsi="Arial" w:cs="Arial"/>
                <w:sz w:val="20"/>
                <w:szCs w:val="20"/>
              </w:rPr>
              <w:t xml:space="preserve">при оплате после 01 октября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тариф  </w:t>
            </w:r>
            <w:r w:rsidR="00463443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463443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029" w:type="dxa"/>
          </w:tcPr>
          <w:p w14:paraId="4B2085F7" w14:textId="315CBBDB" w:rsidR="007827DE" w:rsidRDefault="00344680" w:rsidP="002A51CD">
            <w:pPr>
              <w:jc w:val="center"/>
            </w:pPr>
            <w:r>
              <w:t>850</w:t>
            </w:r>
            <w:r w:rsidR="002A51CD">
              <w:t xml:space="preserve"> руб.</w:t>
            </w:r>
          </w:p>
        </w:tc>
      </w:tr>
    </w:tbl>
    <w:p w14:paraId="4A105726" w14:textId="77777777" w:rsidR="0065530A" w:rsidRDefault="0065530A"/>
    <w:sectPr w:rsidR="0065530A" w:rsidSect="00344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01C5A"/>
    <w:multiLevelType w:val="hybridMultilevel"/>
    <w:tmpl w:val="DFF084EE"/>
    <w:lvl w:ilvl="0" w:tplc="EF0E9E1A">
      <w:start w:val="1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772C7"/>
    <w:multiLevelType w:val="hybridMultilevel"/>
    <w:tmpl w:val="11CE9382"/>
    <w:lvl w:ilvl="0" w:tplc="58EAA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3239"/>
    <w:multiLevelType w:val="hybridMultilevel"/>
    <w:tmpl w:val="271CE8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0A"/>
    <w:rsid w:val="00003422"/>
    <w:rsid w:val="000168EF"/>
    <w:rsid w:val="000348C6"/>
    <w:rsid w:val="00072842"/>
    <w:rsid w:val="000776CF"/>
    <w:rsid w:val="00261F07"/>
    <w:rsid w:val="002A51CD"/>
    <w:rsid w:val="00315054"/>
    <w:rsid w:val="00325C55"/>
    <w:rsid w:val="00344680"/>
    <w:rsid w:val="003B1A99"/>
    <w:rsid w:val="00463443"/>
    <w:rsid w:val="0065530A"/>
    <w:rsid w:val="007023BE"/>
    <w:rsid w:val="00773DAB"/>
    <w:rsid w:val="007827DE"/>
    <w:rsid w:val="007C0464"/>
    <w:rsid w:val="00882D40"/>
    <w:rsid w:val="009413D3"/>
    <w:rsid w:val="00952FA2"/>
    <w:rsid w:val="009C558B"/>
    <w:rsid w:val="00B42472"/>
    <w:rsid w:val="00C81761"/>
    <w:rsid w:val="00D63737"/>
    <w:rsid w:val="00E335E2"/>
    <w:rsid w:val="00E92A68"/>
    <w:rsid w:val="00F24490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BA0A"/>
  <w15:chartTrackingRefBased/>
  <w15:docId w15:val="{96A8241F-1C53-4DBB-8A58-798A3330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D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8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4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13</cp:revision>
  <cp:lastPrinted>2023-10-30T03:45:00Z</cp:lastPrinted>
  <dcterms:created xsi:type="dcterms:W3CDTF">2023-10-28T07:41:00Z</dcterms:created>
  <dcterms:modified xsi:type="dcterms:W3CDTF">2023-10-30T03:45:00Z</dcterms:modified>
</cp:coreProperties>
</file>